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7709B3">
        <w:rPr>
          <w:b/>
          <w:bCs/>
          <w:lang w:val="hr-HR"/>
        </w:rPr>
        <w:t>7.a</w:t>
      </w:r>
      <w:r w:rsidR="0052026A">
        <w:rPr>
          <w:b/>
          <w:bCs/>
          <w:lang w:val="hr-HR"/>
        </w:rPr>
        <w:t>)   7</w:t>
      </w:r>
      <w:r>
        <w:rPr>
          <w:b/>
          <w:bCs/>
          <w:lang w:val="hr-HR"/>
        </w:rPr>
        <w:t>.5.2020</w:t>
      </w:r>
      <w:r w:rsidR="0052026A">
        <w:rPr>
          <w:lang w:val="hr-HR"/>
        </w:rPr>
        <w:t>. – ČETVRTAK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Potreban vam je udžbenik, str. 117, 118 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Tekstovi: M</w:t>
      </w:r>
      <w:r w:rsidR="00C74698">
        <w:rPr>
          <w:lang w:val="hr-HR"/>
        </w:rPr>
        <w:t>ARK TWAIN i IVANA BRLIĆ MAŽURANI</w:t>
      </w:r>
      <w:r>
        <w:rPr>
          <w:lang w:val="hr-HR"/>
        </w:rPr>
        <w:t>Ć</w:t>
      </w:r>
    </w:p>
    <w:p w:rsidR="00A52C16" w:rsidRPr="00F27AF8" w:rsidRDefault="00A52C16">
      <w:pPr>
        <w:rPr>
          <w:lang w:val="it-IT"/>
        </w:rPr>
      </w:pPr>
    </w:p>
    <w:sectPr w:rsidR="00A52C16" w:rsidRPr="00F27AF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830C0"/>
    <w:rsid w:val="0052026A"/>
    <w:rsid w:val="007709B3"/>
    <w:rsid w:val="00A52C16"/>
    <w:rsid w:val="00C74698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2020-05-06T13:47:00Z</dcterms:created>
  <dcterms:modified xsi:type="dcterms:W3CDTF">2020-05-06T13:47:00Z</dcterms:modified>
</cp:coreProperties>
</file>